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61797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1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몬조니암(Monzonite)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정장석,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Na-사장석(안데신)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Silverton, Colorado,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60" w:hanging="566"/>
        <w:jc w:val="left"/>
        <w:rPr>
          <w:b/>
          <w:sz w:val="32"/>
        </w:rPr>
      </w:pPr>
      <w:r>
        <w:rPr>
          <w:b/>
          <w:sz w:val="32"/>
        </w:rPr>
        <w:t>섬록암과 섬장암의 중간적 성질을 가진 조립완정질의 </w:t>
      </w:r>
      <w:r>
        <w:rPr>
          <w:b/>
          <w:spacing w:val="-7"/>
          <w:sz w:val="32"/>
        </w:rPr>
        <w:t>심성 </w:t>
      </w:r>
      <w:r>
        <w:rPr>
          <w:b/>
          <w:sz w:val="32"/>
        </w:rPr>
        <w:t>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47" w:hanging="566"/>
        <w:jc w:val="left"/>
        <w:rPr>
          <w:b/>
          <w:sz w:val="32"/>
        </w:rPr>
      </w:pPr>
      <w:r>
        <w:rPr>
          <w:b/>
          <w:sz w:val="32"/>
        </w:rPr>
        <w:t>석영이 2% 이하이고, 알칼리장석과 사장석의 비율이 </w:t>
      </w:r>
      <w:r>
        <w:rPr>
          <w:b/>
          <w:spacing w:val="-7"/>
          <w:sz w:val="32"/>
        </w:rPr>
        <w:t>거의 </w:t>
      </w:r>
      <w:r>
        <w:rPr>
          <w:b/>
          <w:sz w:val="32"/>
        </w:rPr>
        <w:t>비슷하거나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같다.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주성분 광물은 사장석 ·칼륨장석 이외에 흑운모 ·각섬석 </w:t>
      </w:r>
      <w:r>
        <w:rPr>
          <w:b/>
          <w:spacing w:val="-9"/>
          <w:sz w:val="32"/>
        </w:rPr>
        <w:t>·휘 </w:t>
      </w:r>
      <w:r>
        <w:rPr>
          <w:b/>
          <w:sz w:val="32"/>
        </w:rPr>
        <w:t>석이다.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화산암 중 라타이트와 구성 광물의 비율이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동일하다.</w:t>
      </w:r>
    </w:p>
    <w:sectPr>
      <w:type w:val="continuous"/>
      <w:pgSz w:w="19200" w:h="10800" w:orient="landscape"/>
      <w:pgMar w:top="560" w:bottom="280" w:left="1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2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1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2019-12-08T11:20:29Z</dcterms:created>
  <dcterms:modified xsi:type="dcterms:W3CDTF">2019-12-08T11:20:29Z</dcterms:modified>
</cp:coreProperties>
</file>