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926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9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각섬석 반려암(Hornblende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gabbro)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 감람석,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각섬석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San Diego </w:t>
      </w:r>
      <w:r>
        <w:rPr>
          <w:b/>
          <w:spacing w:val="-3"/>
          <w:sz w:val="36"/>
        </w:rPr>
        <w:t>County, </w:t>
      </w:r>
      <w:r>
        <w:rPr>
          <w:b/>
          <w:sz w:val="36"/>
        </w:rPr>
        <w:t>California,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어두운 색을 띠는 조립질 심성암으로, 화학조성은 </w:t>
      </w:r>
      <w:r>
        <w:rPr>
          <w:b/>
          <w:spacing w:val="-5"/>
          <w:sz w:val="32"/>
        </w:rPr>
        <w:t>현무암 </w:t>
      </w:r>
      <w:r>
        <w:rPr>
          <w:b/>
          <w:sz w:val="32"/>
        </w:rPr>
        <w:t>과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동일하다.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밀도가 높고 어두운 회색 혹은 검은색 계열의 색을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사장석과 휘석이 가장 많이 함유되어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각섬석의 함량이 보통의 반려암에서보다 높아 각섬석 </w:t>
      </w:r>
      <w:r>
        <w:rPr>
          <w:b/>
          <w:spacing w:val="-8"/>
          <w:sz w:val="32"/>
        </w:rPr>
        <w:t>반려 </w:t>
      </w:r>
      <w:r>
        <w:rPr>
          <w:b/>
          <w:sz w:val="32"/>
        </w:rPr>
        <w:t>암이라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명명하였다.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2019-12-08T11:02:21Z</dcterms:created>
  <dcterms:modified xsi:type="dcterms:W3CDTF">2019-12-08T11:02:21Z</dcterms:modified>
</cp:coreProperties>
</file>