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C5" w:rsidRDefault="00D82534">
      <w:pPr>
        <w:pStyle w:val="1"/>
        <w:numPr>
          <w:ilvl w:val="0"/>
          <w:numId w:val="1"/>
        </w:numPr>
        <w:tabs>
          <w:tab w:val="left" w:pos="9368"/>
        </w:tabs>
        <w:spacing w:before="109" w:line="650" w:lineRule="exact"/>
        <w:ind w:hanging="283"/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60222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02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분류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화성암</w:t>
      </w:r>
      <w:proofErr w:type="spellEnd"/>
    </w:p>
    <w:p w:rsidR="003709C5" w:rsidRDefault="00D82534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암석이름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pacing w:val="3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안산암</w:t>
      </w:r>
      <w:r>
        <w:rPr>
          <w:b/>
          <w:sz w:val="36"/>
          <w:lang w:eastAsia="ko-KR"/>
        </w:rPr>
        <w:t>(Andesite)</w:t>
      </w:r>
    </w:p>
    <w:p w:rsidR="003709C5" w:rsidRDefault="00D82534">
      <w:pPr>
        <w:pStyle w:val="a4"/>
        <w:numPr>
          <w:ilvl w:val="0"/>
          <w:numId w:val="1"/>
        </w:numPr>
        <w:tabs>
          <w:tab w:val="left" w:pos="9368"/>
        </w:tabs>
        <w:spacing w:line="649" w:lineRule="exact"/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주요광물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사장석</w:t>
      </w:r>
      <w:proofErr w:type="spellEnd"/>
      <w:r>
        <w:rPr>
          <w:b/>
          <w:sz w:val="36"/>
          <w:lang w:eastAsia="ko-KR"/>
        </w:rPr>
        <w:t xml:space="preserve">, </w:t>
      </w:r>
      <w:proofErr w:type="spellStart"/>
      <w:r>
        <w:rPr>
          <w:b/>
          <w:sz w:val="36"/>
          <w:lang w:eastAsia="ko-KR"/>
        </w:rPr>
        <w:t>각섬석</w:t>
      </w:r>
      <w:proofErr w:type="spellEnd"/>
      <w:r>
        <w:rPr>
          <w:b/>
          <w:sz w:val="36"/>
          <w:lang w:eastAsia="ko-KR"/>
        </w:rPr>
        <w:t>,</w:t>
      </w:r>
      <w:r>
        <w:rPr>
          <w:b/>
          <w:spacing w:val="7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휘석</w:t>
      </w:r>
    </w:p>
    <w:p w:rsidR="003709C5" w:rsidRDefault="00D82534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강원대학교</w:t>
      </w:r>
      <w:r>
        <w:rPr>
          <w:b/>
          <w:spacing w:val="-6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3709C5" w:rsidRDefault="00D82534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산지</w:t>
      </w:r>
      <w:proofErr w:type="spellEnd"/>
      <w:r>
        <w:rPr>
          <w:b/>
          <w:sz w:val="36"/>
        </w:rPr>
        <w:t xml:space="preserve"> : </w:t>
      </w:r>
      <w:proofErr w:type="spellStart"/>
      <w:r>
        <w:rPr>
          <w:b/>
          <w:sz w:val="36"/>
        </w:rPr>
        <w:t>일본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규슈</w:t>
      </w:r>
      <w:proofErr w:type="spellEnd"/>
      <w:r>
        <w:rPr>
          <w:rFonts w:hint="eastAsia"/>
          <w:b/>
          <w:sz w:val="36"/>
          <w:lang w:eastAsia="ko-KR"/>
        </w:rPr>
        <w:t xml:space="preserve"> </w:t>
      </w:r>
      <w:proofErr w:type="spellStart"/>
      <w:r>
        <w:rPr>
          <w:rFonts w:hint="eastAsia"/>
          <w:b/>
          <w:sz w:val="36"/>
          <w:lang w:eastAsia="ko-KR"/>
        </w:rPr>
        <w:t>나가사키</w:t>
      </w:r>
      <w:proofErr w:type="spellEnd"/>
      <w:r>
        <w:rPr>
          <w:b/>
          <w:spacing w:val="4"/>
          <w:sz w:val="36"/>
        </w:rPr>
        <w:t xml:space="preserve"> </w:t>
      </w:r>
      <w:r>
        <w:rPr>
          <w:b/>
          <w:sz w:val="36"/>
        </w:rPr>
        <w:t>시마</w:t>
      </w:r>
      <w:r>
        <w:rPr>
          <w:rFonts w:hint="eastAsia"/>
          <w:b/>
          <w:sz w:val="36"/>
          <w:lang w:eastAsia="ko-KR"/>
        </w:rPr>
        <w:t>바</w:t>
      </w:r>
      <w:bookmarkStart w:id="0" w:name="_GoBack"/>
      <w:bookmarkEnd w:id="0"/>
      <w:r>
        <w:rPr>
          <w:b/>
          <w:sz w:val="36"/>
        </w:rPr>
        <w:t>라</w:t>
      </w:r>
    </w:p>
    <w:p w:rsidR="003709C5" w:rsidRDefault="00D82534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특징</w:t>
      </w:r>
      <w:proofErr w:type="spellEnd"/>
    </w:p>
    <w:p w:rsidR="003709C5" w:rsidRDefault="00D82534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6" w:lineRule="exact"/>
        <w:ind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중성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성분의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화산암으로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비현정질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또는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반상조직을</w:t>
      </w:r>
      <w:r>
        <w:rPr>
          <w:b/>
          <w:spacing w:val="4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보인다</w:t>
      </w:r>
      <w:r>
        <w:rPr>
          <w:b/>
          <w:sz w:val="32"/>
          <w:lang w:eastAsia="ko-KR"/>
        </w:rPr>
        <w:t>.</w:t>
      </w:r>
    </w:p>
    <w:p w:rsidR="003709C5" w:rsidRDefault="00D82534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6" w:lineRule="exact"/>
        <w:ind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광물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조합은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사장석이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많으며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휘석이나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각섬석을</w:t>
      </w:r>
      <w:proofErr w:type="spellEnd"/>
      <w:r>
        <w:rPr>
          <w:b/>
          <w:spacing w:val="-1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포함한다</w:t>
      </w:r>
      <w:r>
        <w:rPr>
          <w:b/>
          <w:sz w:val="32"/>
          <w:lang w:eastAsia="ko-KR"/>
        </w:rPr>
        <w:t>.</w:t>
      </w:r>
    </w:p>
    <w:p w:rsidR="003709C5" w:rsidRDefault="00D82534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2" w:line="237" w:lineRule="auto"/>
        <w:ind w:right="152" w:hanging="566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사장석</w:t>
      </w:r>
      <w:proofErr w:type="spellEnd"/>
      <w:r>
        <w:rPr>
          <w:b/>
          <w:sz w:val="32"/>
          <w:lang w:eastAsia="ko-KR"/>
        </w:rPr>
        <w:t xml:space="preserve">, </w:t>
      </w:r>
      <w:proofErr w:type="spellStart"/>
      <w:r>
        <w:rPr>
          <w:b/>
          <w:sz w:val="32"/>
          <w:lang w:eastAsia="ko-KR"/>
        </w:rPr>
        <w:t>각섬석</w:t>
      </w:r>
      <w:proofErr w:type="spellEnd"/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휘석이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반정으로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나타나고</w:t>
      </w:r>
      <w:r>
        <w:rPr>
          <w:b/>
          <w:sz w:val="32"/>
          <w:lang w:eastAsia="ko-KR"/>
        </w:rPr>
        <w:t xml:space="preserve">, </w:t>
      </w:r>
      <w:proofErr w:type="spellStart"/>
      <w:r>
        <w:rPr>
          <w:b/>
          <w:sz w:val="32"/>
          <w:lang w:eastAsia="ko-KR"/>
        </w:rPr>
        <w:t>세립의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pacing w:val="-13"/>
          <w:sz w:val="32"/>
          <w:lang w:eastAsia="ko-KR"/>
        </w:rPr>
        <w:t>부</w:t>
      </w:r>
      <w:r>
        <w:rPr>
          <w:b/>
          <w:spacing w:val="-13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구성광물들이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석기를</w:t>
      </w:r>
      <w:r>
        <w:rPr>
          <w:b/>
          <w:spacing w:val="-14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이룬다</w:t>
      </w:r>
      <w:r>
        <w:rPr>
          <w:b/>
          <w:sz w:val="32"/>
          <w:lang w:eastAsia="ko-KR"/>
        </w:rPr>
        <w:t>.</w:t>
      </w:r>
    </w:p>
    <w:p w:rsidR="003709C5" w:rsidRDefault="00D82534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9" w:lineRule="exact"/>
        <w:ind w:hanging="566"/>
        <w:rPr>
          <w:b/>
          <w:sz w:val="32"/>
        </w:rPr>
      </w:pPr>
      <w:proofErr w:type="spellStart"/>
      <w:r>
        <w:rPr>
          <w:b/>
          <w:sz w:val="32"/>
        </w:rPr>
        <w:t>녹청색</w:t>
      </w:r>
      <w:proofErr w:type="spellEnd"/>
      <w:r>
        <w:rPr>
          <w:b/>
          <w:sz w:val="32"/>
        </w:rPr>
        <w:t xml:space="preserve">, </w:t>
      </w:r>
      <w:proofErr w:type="spellStart"/>
      <w:r>
        <w:rPr>
          <w:b/>
          <w:sz w:val="32"/>
        </w:rPr>
        <w:t>녹흑색을</w:t>
      </w:r>
      <w:proofErr w:type="spellEnd"/>
      <w:r>
        <w:rPr>
          <w:b/>
          <w:spacing w:val="-12"/>
          <w:sz w:val="32"/>
        </w:rPr>
        <w:t xml:space="preserve"> </w:t>
      </w:r>
      <w:proofErr w:type="spellStart"/>
      <w:r>
        <w:rPr>
          <w:b/>
          <w:sz w:val="32"/>
        </w:rPr>
        <w:t>띤다</w:t>
      </w:r>
      <w:proofErr w:type="spellEnd"/>
      <w:r>
        <w:rPr>
          <w:b/>
          <w:sz w:val="32"/>
        </w:rPr>
        <w:t>.</w:t>
      </w:r>
    </w:p>
    <w:sectPr w:rsidR="003709C5">
      <w:type w:val="continuous"/>
      <w:pgSz w:w="19200" w:h="10800" w:orient="landscape"/>
      <w:pgMar w:top="560" w:right="5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35899"/>
    <w:multiLevelType w:val="hybridMultilevel"/>
    <w:tmpl w:val="541E8AAA"/>
    <w:lvl w:ilvl="0" w:tplc="42A8BCBE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54A0E3B2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A028BEA2">
      <w:numFmt w:val="bullet"/>
      <w:lvlText w:val="•"/>
      <w:lvlJc w:val="left"/>
      <w:pPr>
        <w:ind w:left="10890" w:hanging="567"/>
      </w:pPr>
      <w:rPr>
        <w:rFonts w:hint="default"/>
      </w:rPr>
    </w:lvl>
    <w:lvl w:ilvl="3" w:tplc="DA0EFBD8">
      <w:numFmt w:val="bullet"/>
      <w:lvlText w:val="•"/>
      <w:lvlJc w:val="left"/>
      <w:pPr>
        <w:ind w:left="11841" w:hanging="567"/>
      </w:pPr>
      <w:rPr>
        <w:rFonts w:hint="default"/>
      </w:rPr>
    </w:lvl>
    <w:lvl w:ilvl="4" w:tplc="3ED6049A">
      <w:numFmt w:val="bullet"/>
      <w:lvlText w:val="•"/>
      <w:lvlJc w:val="left"/>
      <w:pPr>
        <w:ind w:left="12791" w:hanging="567"/>
      </w:pPr>
      <w:rPr>
        <w:rFonts w:hint="default"/>
      </w:rPr>
    </w:lvl>
    <w:lvl w:ilvl="5" w:tplc="C7CEA460">
      <w:numFmt w:val="bullet"/>
      <w:lvlText w:val="•"/>
      <w:lvlJc w:val="left"/>
      <w:pPr>
        <w:ind w:left="13742" w:hanging="567"/>
      </w:pPr>
      <w:rPr>
        <w:rFonts w:hint="default"/>
      </w:rPr>
    </w:lvl>
    <w:lvl w:ilvl="6" w:tplc="74544732">
      <w:numFmt w:val="bullet"/>
      <w:lvlText w:val="•"/>
      <w:lvlJc w:val="left"/>
      <w:pPr>
        <w:ind w:left="14692" w:hanging="567"/>
      </w:pPr>
      <w:rPr>
        <w:rFonts w:hint="default"/>
      </w:rPr>
    </w:lvl>
    <w:lvl w:ilvl="7" w:tplc="D77A2176">
      <w:numFmt w:val="bullet"/>
      <w:lvlText w:val="•"/>
      <w:lvlJc w:val="left"/>
      <w:pPr>
        <w:ind w:left="15643" w:hanging="567"/>
      </w:pPr>
      <w:rPr>
        <w:rFonts w:hint="default"/>
      </w:rPr>
    </w:lvl>
    <w:lvl w:ilvl="8" w:tplc="358C8CE8">
      <w:numFmt w:val="bullet"/>
      <w:lvlText w:val="•"/>
      <w:lvlJc w:val="left"/>
      <w:pPr>
        <w:ind w:left="1659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709C5"/>
    <w:rsid w:val="003709C5"/>
    <w:rsid w:val="00D8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7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576" w:lineRule="exact"/>
      <w:ind w:left="9933" w:hanging="566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7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2019-11-30T12:49:00Z</dcterms:created>
  <dcterms:modified xsi:type="dcterms:W3CDTF">2019-12-07T18:38:00Z</dcterms:modified>
</cp:coreProperties>
</file>