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101846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184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66" w:lineRule="exact"/>
        <w:rPr>
          <w:b/>
          <w:sz w:val="36"/>
        </w:rPr>
      </w:pPr>
      <w:r>
        <w:rPr>
          <w:b/>
          <w:sz w:val="36"/>
        </w:rPr>
        <w:t>화석이름</w:t>
      </w:r>
      <w:r>
        <w:rPr>
          <w:b/>
          <w:sz w:val="36"/>
          <w:spacing w:val="-30"/>
        </w:rPr>
        <w:t xml:space="preserve"> </w:t>
      </w:r>
      <w:r>
        <w:rPr>
          <w:b/>
          <w:sz w:val="36"/>
        </w:rPr>
        <w:t>:</w:t>
      </w:r>
      <w:r>
        <w:rPr>
          <w:b/>
          <w:sz w:val="36"/>
          <w:spacing w:val="-32"/>
        </w:rPr>
        <w:t xml:space="preserve"> </w:t>
      </w:r>
      <w:r>
        <w:rPr>
          <w:b/>
          <w:sz w:val="36"/>
        </w:rPr>
        <w:t>Belemnite(</w:t>
      </w:r>
      <w:r>
        <w:rPr>
          <w:b/>
          <w:sz w:val="38"/>
        </w:rPr>
        <w:t>Belemnella</w:t>
      </w:r>
      <w:r>
        <w:rPr>
          <w:b/>
          <w:sz w:val="38"/>
          <w:spacing w:val="-38"/>
        </w:rPr>
        <w:t xml:space="preserve"> </w:t>
      </w:r>
      <w:r>
        <w:rPr>
          <w:b/>
          <w:sz w:val="38"/>
        </w:rPr>
        <w:t>lanceolate</w:t>
      </w:r>
      <w:r>
        <w:rPr>
          <w:b/>
          <w:sz w:val="36"/>
        </w:rPr>
        <w:t>,</w:t>
      </w:r>
      <w:r>
        <w:rPr>
          <w:b/>
          <w:sz w:val="36"/>
          <w:spacing w:val="-39"/>
        </w:rPr>
        <w:t xml:space="preserve"> </w:t>
      </w:r>
      <w:r>
        <w:rPr>
          <w:b/>
          <w:sz w:val="36"/>
        </w:rPr>
        <w:t>벨렘나</w:t>
      </w:r>
    </w:p>
    <w:p>
      <w:pPr>
        <w:pStyle w:val="Heading1"/>
        <w:ind w:left="8474" w:right="7226" w:firstLine="0"/>
        <w:jc w:val="center"/>
        <w:spacing w:line="643" w:lineRule="exact"/>
      </w:pPr>
      <w:r>
        <w:rPr/>
        <w:t>이트)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산지 : Maastricht, Limburg,</w:t>
      </w:r>
      <w:r>
        <w:rPr>
          <w:b/>
          <w:sz w:val="36"/>
          <w:spacing w:val="-9"/>
        </w:rPr>
        <w:t xml:space="preserve"> </w:t>
      </w:r>
      <w:r>
        <w:rPr>
          <w:b/>
          <w:sz w:val="36"/>
        </w:rPr>
        <w:t>Netherlands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Belemnella Lanceolat</w:t>
      </w:r>
      <w:r>
        <w:rPr>
          <w:lang w:eastAsia="ko-KR"/>
          <w:b/>
          <w:sz w:val="32"/>
          <w:rtl w:val="off"/>
        </w:rPr>
        <w:t>e</w:t>
      </w:r>
      <w:r>
        <w:rPr>
          <w:b/>
          <w:sz w:val="32"/>
        </w:rPr>
        <w:t>는 고유의 넓고 평평한 nib을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가지</w:t>
      </w:r>
    </w:p>
    <w:p>
      <w:pPr>
        <w:pStyle w:val="BodyText"/>
        <w:ind w:left="9349" w:right="6658" w:firstLine="0"/>
        <w:jc w:val="center"/>
      </w:pPr>
      <w:r>
        <w:rPr/>
        <w:t>고 있다.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대부분의 벨렘나이트처럼 움직였을거라</w:t>
      </w:r>
      <w:r>
        <w:rPr>
          <w:b/>
          <w:sz w:val="32"/>
          <w:spacing w:val="-20"/>
        </w:rPr>
        <w:t xml:space="preserve"> </w:t>
      </w:r>
      <w:r>
        <w:rPr>
          <w:b/>
          <w:sz w:val="32"/>
        </w:rPr>
        <w:t>추측한다.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대체로 13cm 정도의 길이를</w:t>
      </w:r>
      <w:r>
        <w:rPr>
          <w:b/>
          <w:sz w:val="32"/>
          <w:spacing w:val="-19"/>
        </w:rPr>
        <w:t xml:space="preserve"> </w:t>
      </w:r>
      <w:r>
        <w:rPr>
          <w:b/>
          <w:sz w:val="32"/>
        </w:rPr>
        <w:t>가진다.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</w:pPr>
      <w:r>
        <w:rPr>
          <w:b/>
          <w:sz w:val="32"/>
        </w:rPr>
        <w:t>Guard 부분에서 넓게 시작하고 조금 얇아졌다가 다시</w:t>
      </w:r>
      <w:r>
        <w:rPr>
          <w:b/>
          <w:sz w:val="32"/>
          <w:spacing w:val="-15"/>
        </w:rPr>
        <w:t xml:space="preserve"> </w:t>
      </w:r>
      <w:r>
        <w:rPr>
          <w:b/>
          <w:sz w:val="32"/>
        </w:rPr>
        <w:t>더</w:t>
      </w:r>
      <w:r>
        <w:rPr>
          <w:lang w:eastAsia="ko-KR"/>
          <w:b/>
          <w:sz w:val="32"/>
          <w:rtl w:val="off"/>
        </w:rPr>
        <w:t xml:space="preserve"> 넓어지고 nib 쪽으로 갈수록 다시 얇아진다.</w:t>
      </w:r>
    </w:p>
    <w:sectPr>
      <w:type w:val="continuous"/>
      <w:pgSz w:w="19200" w:h="10810" w:orient="landscape"/>
      <w:pgMar w:top="560" w:right="68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72" w:hanging="567"/>
      </w:pPr>
      <w:rPr>
        <w:rFonts w:hint="default"/>
      </w:rPr>
    </w:lvl>
    <w:lvl w:ilvl="3">
      <w:numFmt w:val="bullet"/>
      <w:lvlText w:val="•"/>
      <w:lvlJc w:val="left"/>
      <w:pPr>
        <w:ind w:left="11805" w:hanging="567"/>
      </w:pPr>
      <w:rPr>
        <w:rFonts w:hint="default"/>
      </w:rPr>
    </w:lvl>
    <w:lvl w:ilvl="4">
      <w:numFmt w:val="bullet"/>
      <w:lvlText w:val="•"/>
      <w:lvlJc w:val="left"/>
      <w:pPr>
        <w:ind w:left="12738" w:hanging="567"/>
      </w:pPr>
      <w:rPr>
        <w:rFonts w:hint="default"/>
      </w:rPr>
    </w:lvl>
    <w:lvl w:ilvl="5">
      <w:numFmt w:val="bullet"/>
      <w:lvlText w:val="•"/>
      <w:lvlJc w:val="left"/>
      <w:pPr>
        <w:ind w:left="13671" w:hanging="567"/>
      </w:pPr>
      <w:rPr>
        <w:rFonts w:hint="default"/>
      </w:rPr>
    </w:lvl>
    <w:lvl w:ilvl="6">
      <w:numFmt w:val="bullet"/>
      <w:lvlText w:val="•"/>
      <w:lvlJc w:val="left"/>
      <w:pPr>
        <w:ind w:left="14604" w:hanging="567"/>
      </w:pPr>
      <w:rPr>
        <w:rFonts w:hint="default"/>
      </w:rPr>
    </w:lvl>
    <w:lvl w:ilvl="7">
      <w:numFmt w:val="bullet"/>
      <w:lvlText w:val="•"/>
      <w:lvlJc w:val="left"/>
      <w:pPr>
        <w:ind w:left="15536" w:hanging="567"/>
      </w:pPr>
      <w:rPr>
        <w:rFonts w:hint="default"/>
      </w:rPr>
    </w:lvl>
    <w:lvl w:ilvl="8">
      <w:numFmt w:val="bullet"/>
      <w:lvlText w:val="•"/>
      <w:lvlJc w:val="left"/>
      <w:pPr>
        <w:ind w:left="16469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576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2019-12-07T10:31:45Z</dcterms:created>
  <dcterms:modified xsi:type="dcterms:W3CDTF">2024-10-14T05:52:23Z</dcterms:modified>
  <cp:version>1200.0100.01</cp:version>
</cp:coreProperties>
</file>