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51" w:lineRule="exact" w:before="111" w:after="0"/>
        <w:ind w:left="9366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ge">
              <wp:posOffset>359663</wp:posOffset>
            </wp:positionV>
            <wp:extent cx="5399532" cy="609142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609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변성암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암석이름 : 변성사질암(Metapsammite)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백운모,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산지 : 경기도 연천군 신서면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답곡리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좌표 : </w:t>
      </w:r>
      <w:r>
        <w:rPr>
          <w:rFonts w:ascii="Calibri" w:hAnsi="Calibri" w:eastAsia="Calibri"/>
          <w:b/>
          <w:sz w:val="36"/>
        </w:rPr>
        <w:t>38</w:t>
      </w:r>
      <w:r>
        <w:rPr>
          <w:b/>
          <w:sz w:val="36"/>
        </w:rPr>
        <w:t>°</w:t>
      </w:r>
      <w:r>
        <w:rPr>
          <w:rFonts w:ascii="Calibri" w:hAnsi="Calibri" w:eastAsia="Calibri"/>
          <w:b/>
          <w:sz w:val="36"/>
        </w:rPr>
        <w:t>12'47.0"N</w:t>
      </w:r>
      <w:r>
        <w:rPr>
          <w:rFonts w:ascii="Calibri" w:hAnsi="Calibri" w:eastAsia="Calibri"/>
          <w:b/>
          <w:spacing w:val="1"/>
          <w:sz w:val="36"/>
        </w:rPr>
        <w:t> </w:t>
      </w:r>
      <w:r>
        <w:rPr>
          <w:rFonts w:ascii="Calibri" w:hAnsi="Calibri" w:eastAsia="Calibri"/>
          <w:b/>
          <w:sz w:val="36"/>
        </w:rPr>
        <w:t>127</w:t>
      </w:r>
      <w:r>
        <w:rPr>
          <w:b/>
          <w:sz w:val="36"/>
        </w:rPr>
        <w:t>°</w:t>
      </w:r>
      <w:r>
        <w:rPr>
          <w:rFonts w:ascii="Calibri" w:hAnsi="Calibri" w:eastAsia="Calibri"/>
          <w:b/>
          <w:sz w:val="36"/>
        </w:rPr>
        <w:t>08'03.9"E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7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5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암석이 광역변성작용을 받아 형성된 변성암을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말한다.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237" w:lineRule="auto" w:before="2" w:after="0"/>
        <w:ind w:left="9932" w:right="114" w:hanging="566"/>
        <w:jc w:val="left"/>
        <w:rPr>
          <w:b/>
          <w:sz w:val="32"/>
        </w:rPr>
      </w:pPr>
      <w:r>
        <w:rPr>
          <w:b/>
          <w:sz w:val="32"/>
        </w:rPr>
        <w:t>저온에서 생성된 경우 백운모, 녹니석, 조장석 등을 포함하며, 고온에서 생성된 경우 흑운모, 남정석, </w:t>
      </w:r>
      <w:r>
        <w:rPr>
          <w:b/>
          <w:spacing w:val="-5"/>
          <w:sz w:val="32"/>
        </w:rPr>
        <w:t>석류석 </w:t>
      </w:r>
      <w:r>
        <w:rPr>
          <w:b/>
          <w:sz w:val="32"/>
        </w:rPr>
        <w:t>등을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포함한다.</w:t>
      </w:r>
    </w:p>
    <w:sectPr>
      <w:type w:val="continuous"/>
      <w:pgSz w:w="19200" w:h="10800" w:orient="landscape"/>
      <w:pgMar w:top="560" w:bottom="280" w:left="1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6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2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3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3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3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42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32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2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2019-12-24T15:02:44Z</dcterms:created>
  <dcterms:modified xsi:type="dcterms:W3CDTF">2019-12-24T15:02:44Z</dcterms:modified>
</cp:coreProperties>
</file>