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1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932</wp:posOffset>
            </wp:positionV>
            <wp:extent cx="5400040" cy="531063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1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</w:t>
      </w:r>
      <w:r>
        <w:rPr>
          <w:b/>
          <w:spacing w:val="-4"/>
          <w:sz w:val="36"/>
        </w:rPr>
        <w:t>Tabulate </w:t>
      </w:r>
      <w:r>
        <w:rPr>
          <w:b/>
          <w:sz w:val="36"/>
        </w:rPr>
        <w:t>coral(판상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동물의</w:t>
      </w:r>
      <w:r>
        <w:rPr>
          <w:b/>
          <w:spacing w:val="-21"/>
          <w:sz w:val="32"/>
        </w:rPr>
        <w:t> </w:t>
      </w:r>
      <w:r>
        <w:rPr>
          <w:b/>
          <w:sz w:val="32"/>
        </w:rPr>
        <w:t>총칭한다.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군체를 형성하는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저서</w:t>
      </w:r>
    </w:p>
    <w:p>
      <w:pPr>
        <w:pStyle w:val="BodyText"/>
        <w:ind w:left="9919" w:right="7077" w:firstLine="0"/>
        <w:jc w:val="center"/>
      </w:pPr>
      <w:r>
        <w:rPr/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과거 그 지역이 따뜻하고 얕은 바다였음을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지시한다.</w:t>
      </w:r>
    </w:p>
    <w:sectPr>
      <w:type w:val="continuous"/>
      <w:pgSz w:w="19200" w:h="10810" w:orient="landscape"/>
      <w:pgMar w:top="560" w:bottom="280" w:left="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18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5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97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3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7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16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2019-12-07T10:24:32Z</dcterms:created>
  <dcterms:modified xsi:type="dcterms:W3CDTF">2019-12-07T10:24:32Z</dcterms:modified>
</cp:coreProperties>
</file>