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20103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0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8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Graptolite(</w:t>
      </w:r>
      <w:r>
        <w:rPr>
          <w:b/>
          <w:sz w:val="38"/>
        </w:rPr>
        <w:t>Dictyonema</w:t>
      </w:r>
      <w:r>
        <w:rPr>
          <w:b/>
          <w:spacing w:val="-62"/>
          <w:sz w:val="38"/>
        </w:rPr>
        <w:t> </w:t>
      </w:r>
      <w:r>
        <w:rPr>
          <w:b/>
          <w:sz w:val="38"/>
        </w:rPr>
        <w:t>flabelliforme</w:t>
      </w:r>
      <w:r>
        <w:rPr>
          <w:b/>
          <w:sz w:val="36"/>
        </w:rPr>
        <w:t>,</w:t>
      </w:r>
      <w:r>
        <w:rPr>
          <w:b/>
          <w:spacing w:val="-49"/>
          <w:sz w:val="36"/>
        </w:rPr>
        <w:t> </w:t>
      </w:r>
      <w:r>
        <w:rPr>
          <w:b/>
          <w:sz w:val="36"/>
        </w:rPr>
        <w:t>필석</w:t>
      </w:r>
    </w:p>
    <w:p>
      <w:pPr>
        <w:pStyle w:val="Heading1"/>
        <w:spacing w:line="643" w:lineRule="exact"/>
        <w:ind w:left="9349" w:right="8521" w:firstLine="0"/>
        <w:jc w:val="center"/>
      </w:pPr>
      <w:r>
        <w:rPr/>
        <w:t>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92" w:hanging="566"/>
        <w:jc w:val="both"/>
        <w:rPr>
          <w:b/>
          <w:sz w:val="32"/>
        </w:rPr>
      </w:pPr>
      <w:r>
        <w:rPr>
          <w:b/>
          <w:sz w:val="32"/>
        </w:rPr>
        <w:t>필석류 중 가장 잘 알려진 종들 중 하나로, 특징적으로 외 각이 원뿔 모양 또는 종 모양이며 가로줄로 연결된 </w:t>
      </w:r>
      <w:r>
        <w:rPr>
          <w:b/>
          <w:spacing w:val="-4"/>
          <w:sz w:val="32"/>
        </w:rPr>
        <w:t>수많은 </w:t>
      </w:r>
      <w:r>
        <w:rPr>
          <w:b/>
          <w:sz w:val="32"/>
        </w:rPr>
        <w:t>가지들이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5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고생대의 캄브리아기 중기 무렵부터 석탄기 초기까지 </w:t>
      </w:r>
      <w:r>
        <w:rPr>
          <w:b/>
          <w:spacing w:val="-7"/>
          <w:sz w:val="32"/>
        </w:rPr>
        <w:t>지구 </w:t>
      </w:r>
      <w:r>
        <w:rPr>
          <w:b/>
          <w:sz w:val="32"/>
        </w:rPr>
        <w:t>상에 군체를 이루어 살고 있던 부유동물의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7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초기에만 생존하였기 때문에 이 시기를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구분짓는</w:t>
      </w:r>
    </w:p>
    <w:p>
      <w:pPr>
        <w:pStyle w:val="BodyText"/>
        <w:ind w:firstLine="0"/>
      </w:pPr>
      <w:r>
        <w:rPr/>
        <w:t>중요한 표준 화석이 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바다 속에서만 생활하였으며, 그물 모양 또는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방사상이나</w:t>
      </w:r>
    </w:p>
    <w:p>
      <w:pPr>
        <w:pStyle w:val="BodyText"/>
        <w:ind w:firstLine="0"/>
      </w:pPr>
      <w:r>
        <w:rPr/>
        <w:t>선형으로 군락을 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 표본은 하부 오르도비스계에서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산출되었다.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2019-12-07T10:33:24Z</dcterms:created>
  <dcterms:modified xsi:type="dcterms:W3CDTF">2019-12-07T10:33:24Z</dcterms:modified>
</cp:coreProperties>
</file>