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35838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5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각섬석 안산암(Hornblende</w:t>
      </w:r>
      <w:r>
        <w:rPr>
          <w:b/>
          <w:spacing w:val="6"/>
          <w:sz w:val="36"/>
        </w:rPr>
        <w:t> </w:t>
      </w:r>
      <w:r>
        <w:rPr>
          <w:b/>
          <w:sz w:val="36"/>
        </w:rPr>
        <w:t>andesite)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각섬석,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휘석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Mineral </w:t>
      </w:r>
      <w:r>
        <w:rPr>
          <w:b/>
          <w:spacing w:val="-4"/>
          <w:sz w:val="36"/>
        </w:rPr>
        <w:t>County, </w:t>
      </w:r>
      <w:r>
        <w:rPr>
          <w:b/>
          <w:sz w:val="36"/>
        </w:rPr>
        <w:t>Nevada,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중성 성분의 화산암으로 비현정질 또는 반상조직을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광물 조합은 사장석이 많으며 휘석이나 각섬석을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포함한다.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40" w:hanging="566"/>
        <w:jc w:val="left"/>
        <w:rPr>
          <w:b/>
          <w:sz w:val="32"/>
        </w:rPr>
      </w:pPr>
      <w:r>
        <w:rPr>
          <w:b/>
          <w:sz w:val="32"/>
        </w:rPr>
        <w:t>각섬석이 반정으로 나타나있고 석기는 보통휘석, </w:t>
      </w:r>
      <w:r>
        <w:rPr>
          <w:b/>
          <w:spacing w:val="-4"/>
          <w:sz w:val="32"/>
        </w:rPr>
        <w:t>자소휘석, </w:t>
      </w:r>
      <w:r>
        <w:rPr>
          <w:b/>
          <w:sz w:val="32"/>
        </w:rPr>
        <w:t>사장석, 자철석, 유리질로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이루어진다.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녹청색, 녹흑색을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띤다.</w:t>
      </w:r>
    </w:p>
    <w:sectPr>
      <w:type w:val="continuous"/>
      <w:pgSz w:w="19200" w:h="10800" w:orient="landscape"/>
      <w:pgMar w:top="560" w:bottom="280" w:left="1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4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4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9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2019-12-08T11:02:19Z</dcterms:created>
  <dcterms:modified xsi:type="dcterms:W3CDTF">2019-12-08T11:02:19Z</dcterms:modified>
</cp:coreProperties>
</file>