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97103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반려암(Hornblende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gabbro)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 감람석,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Salem </w:t>
      </w:r>
      <w:r>
        <w:rPr>
          <w:b/>
          <w:spacing w:val="3"/>
          <w:sz w:val="36"/>
        </w:rPr>
        <w:t>Neck, </w:t>
      </w:r>
      <w:r>
        <w:rPr>
          <w:b/>
          <w:sz w:val="36"/>
        </w:rPr>
        <w:t>Massachusetts,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어두운 색을 띠는 조립질 심성암으로, 화학조성은 </w:t>
      </w:r>
      <w:r>
        <w:rPr>
          <w:b/>
          <w:spacing w:val="-5"/>
          <w:sz w:val="32"/>
        </w:rPr>
        <w:t>현무암 </w:t>
      </w:r>
      <w:r>
        <w:rPr>
          <w:b/>
          <w:sz w:val="32"/>
        </w:rPr>
        <w:t>과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동일하다.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밀도가 높고 어두운 회색 혹은 검은색 계열의 색을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사장석과 휘석이 가장 많이 함유되어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각섬석의 함량이 보통의 반려암에서보다 높아 각섬석 </w:t>
      </w:r>
      <w:r>
        <w:rPr>
          <w:b/>
          <w:spacing w:val="-8"/>
          <w:sz w:val="32"/>
        </w:rPr>
        <w:t>반려 </w:t>
      </w:r>
      <w:r>
        <w:rPr>
          <w:b/>
          <w:sz w:val="32"/>
        </w:rPr>
        <w:t>암이라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명명하였다.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