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87324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7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 흑운모 화강암(Biotite granite)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사장석, 정장석,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흑운모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Barre, </w:t>
      </w:r>
      <w:r>
        <w:rPr>
          <w:b/>
          <w:spacing w:val="-4"/>
          <w:sz w:val="36"/>
        </w:rPr>
        <w:t>Vermont,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USA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206" w:hanging="566"/>
        <w:jc w:val="left"/>
        <w:rPr>
          <w:b/>
          <w:sz w:val="32"/>
        </w:rPr>
      </w:pPr>
      <w:r>
        <w:rPr>
          <w:b/>
          <w:sz w:val="32"/>
        </w:rPr>
        <w:t>석영과 장석류를 주성분으로 하는 조립완정질의 </w:t>
      </w:r>
      <w:r>
        <w:rPr>
          <w:b/>
          <w:spacing w:val="-4"/>
          <w:sz w:val="32"/>
        </w:rPr>
        <w:t>심성암이 </w:t>
      </w:r>
      <w:r>
        <w:rPr>
          <w:b/>
          <w:sz w:val="32"/>
        </w:rPr>
        <w:t>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100" w:hanging="566"/>
        <w:jc w:val="left"/>
        <w:rPr>
          <w:b/>
          <w:sz w:val="32"/>
        </w:rPr>
      </w:pPr>
      <w:r>
        <w:rPr>
          <w:b/>
          <w:sz w:val="32"/>
        </w:rPr>
        <w:t>보통의 화강암보다 유색광물인 흑운모의 함량이 높은 </w:t>
      </w:r>
      <w:r>
        <w:rPr>
          <w:b/>
          <w:spacing w:val="-7"/>
          <w:sz w:val="32"/>
        </w:rPr>
        <w:t>것이 </w:t>
      </w:r>
      <w:r>
        <w:rPr>
          <w:b/>
          <w:sz w:val="32"/>
        </w:rPr>
        <w:t>특징적이다.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80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입상조직을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보인다.</w:t>
      </w:r>
    </w:p>
    <w:sectPr>
      <w:type w:val="continuous"/>
      <w:pgSz w:w="19200" w:h="10800" w:orient="landscape"/>
      <w:pgMar w:top="560" w:bottom="280" w:left="1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1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9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3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7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2019-12-08T11:02:21Z</dcterms:created>
  <dcterms:modified xsi:type="dcterms:W3CDTF">2019-12-08T11:02:21Z</dcterms:modified>
</cp:coreProperties>
</file>