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436D" w14:textId="77777777" w:rsidR="0057256E" w:rsidRDefault="00BB2852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6C0C0284" wp14:editId="23C971F9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725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2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변성암</w:t>
      </w:r>
      <w:proofErr w:type="spellEnd"/>
    </w:p>
    <w:p w14:paraId="73CF9306" w14:textId="77777777" w:rsidR="0057256E" w:rsidRDefault="00BB285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 :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천매암(Phyllite)</w:t>
      </w:r>
    </w:p>
    <w:p w14:paraId="7D4832A1" w14:textId="77777777" w:rsidR="0057256E" w:rsidRDefault="00BB2852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 xml:space="preserve">주요광물 : 석영, 장석, 백운모, </w:t>
      </w:r>
      <w:proofErr w:type="spellStart"/>
      <w:r>
        <w:rPr>
          <w:b/>
          <w:sz w:val="36"/>
          <w:lang w:eastAsia="ko-KR"/>
        </w:rPr>
        <w:t>녹니석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방해석</w:t>
      </w:r>
    </w:p>
    <w:p w14:paraId="55CB4897" w14:textId="77777777" w:rsidR="0057256E" w:rsidRDefault="00BB285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72ACBDAA" w14:textId="77777777" w:rsidR="00BB2852" w:rsidRPr="00BB2852" w:rsidRDefault="00BB2852" w:rsidP="00BB2852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r w:rsidRPr="00BB2852">
        <w:rPr>
          <w:rFonts w:hint="eastAsia"/>
          <w:b/>
          <w:sz w:val="36"/>
          <w:lang w:eastAsia="ko-KR"/>
        </w:rPr>
        <w:t>산지</w:t>
      </w:r>
      <w:r w:rsidRPr="00BB2852">
        <w:rPr>
          <w:b/>
          <w:sz w:val="36"/>
          <w:lang w:eastAsia="ko-KR"/>
        </w:rPr>
        <w:t xml:space="preserve"> : </w:t>
      </w:r>
      <w:r w:rsidR="0039215A">
        <w:rPr>
          <w:rFonts w:hint="eastAsia"/>
          <w:b/>
          <w:sz w:val="36"/>
          <w:lang w:eastAsia="ko-KR"/>
        </w:rPr>
        <w:t>산지 미상</w:t>
      </w:r>
    </w:p>
    <w:p w14:paraId="67F529C7" w14:textId="77777777" w:rsidR="0057256E" w:rsidRDefault="00BB2852" w:rsidP="00BB2852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bookmarkStart w:id="0" w:name="_GoBack"/>
      <w:bookmarkEnd w:id="0"/>
      <w:r>
        <w:rPr>
          <w:b/>
          <w:sz w:val="36"/>
          <w:lang w:eastAsia="ko-KR"/>
        </w:rPr>
        <w:t>특징</w:t>
      </w:r>
    </w:p>
    <w:p w14:paraId="43509D6C" w14:textId="77777777" w:rsidR="0057256E" w:rsidRDefault="00BB285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점판암이</w:t>
      </w:r>
      <w:proofErr w:type="spellEnd"/>
      <w:r>
        <w:rPr>
          <w:b/>
          <w:sz w:val="32"/>
          <w:lang w:eastAsia="ko-KR"/>
        </w:rPr>
        <w:t xml:space="preserve"> 광역변성작용을 받아 생성된</w:t>
      </w:r>
      <w:r>
        <w:rPr>
          <w:b/>
          <w:spacing w:val="-1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14:paraId="06B401D1" w14:textId="77777777" w:rsidR="0057256E" w:rsidRDefault="00BB285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변성 정도가 편암보다 낮고 </w:t>
      </w:r>
      <w:proofErr w:type="spellStart"/>
      <w:r>
        <w:rPr>
          <w:b/>
          <w:sz w:val="32"/>
          <w:lang w:eastAsia="ko-KR"/>
        </w:rPr>
        <w:t>점판암보다는</w:t>
      </w:r>
      <w:proofErr w:type="spellEnd"/>
      <w:r>
        <w:rPr>
          <w:b/>
          <w:spacing w:val="-1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높다.</w:t>
      </w:r>
    </w:p>
    <w:p w14:paraId="42B670A3" w14:textId="77777777" w:rsidR="0057256E" w:rsidRDefault="00BB285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엽리가 나타나며 </w:t>
      </w:r>
      <w:proofErr w:type="spellStart"/>
      <w:r>
        <w:rPr>
          <w:b/>
          <w:sz w:val="32"/>
          <w:lang w:eastAsia="ko-KR"/>
        </w:rPr>
        <w:t>엽리면에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녹니석이나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견운모가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4"/>
          <w:sz w:val="32"/>
          <w:lang w:eastAsia="ko-KR"/>
        </w:rPr>
        <w:t xml:space="preserve">배열되어 </w:t>
      </w:r>
      <w:r>
        <w:rPr>
          <w:b/>
          <w:sz w:val="32"/>
          <w:lang w:eastAsia="ko-KR"/>
        </w:rPr>
        <w:t>있어서 광택이</w:t>
      </w:r>
      <w:r>
        <w:rPr>
          <w:b/>
          <w:spacing w:val="-1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난다.</w:t>
      </w:r>
    </w:p>
    <w:sectPr w:rsidR="0057256E">
      <w:type w:val="continuous"/>
      <w:pgSz w:w="19200" w:h="10800" w:orient="landscape"/>
      <w:pgMar w:top="5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AAA"/>
    <w:multiLevelType w:val="hybridMultilevel"/>
    <w:tmpl w:val="612412BA"/>
    <w:lvl w:ilvl="0" w:tplc="D970269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2A80E1E4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8F52C7EE">
      <w:numFmt w:val="bullet"/>
      <w:lvlText w:val="•"/>
      <w:lvlJc w:val="left"/>
      <w:pPr>
        <w:ind w:left="10868" w:hanging="567"/>
      </w:pPr>
      <w:rPr>
        <w:rFonts w:hint="default"/>
      </w:rPr>
    </w:lvl>
    <w:lvl w:ilvl="3" w:tplc="9370B7A6">
      <w:numFmt w:val="bullet"/>
      <w:lvlText w:val="•"/>
      <w:lvlJc w:val="left"/>
      <w:pPr>
        <w:ind w:left="11796" w:hanging="567"/>
      </w:pPr>
      <w:rPr>
        <w:rFonts w:hint="default"/>
      </w:rPr>
    </w:lvl>
    <w:lvl w:ilvl="4" w:tplc="CFBE409C">
      <w:numFmt w:val="bullet"/>
      <w:lvlText w:val="•"/>
      <w:lvlJc w:val="left"/>
      <w:pPr>
        <w:ind w:left="12725" w:hanging="567"/>
      </w:pPr>
      <w:rPr>
        <w:rFonts w:hint="default"/>
      </w:rPr>
    </w:lvl>
    <w:lvl w:ilvl="5" w:tplc="F520753C">
      <w:numFmt w:val="bullet"/>
      <w:lvlText w:val="•"/>
      <w:lvlJc w:val="left"/>
      <w:pPr>
        <w:ind w:left="13653" w:hanging="567"/>
      </w:pPr>
      <w:rPr>
        <w:rFonts w:hint="default"/>
      </w:rPr>
    </w:lvl>
    <w:lvl w:ilvl="6" w:tplc="FB7A2918">
      <w:numFmt w:val="bullet"/>
      <w:lvlText w:val="•"/>
      <w:lvlJc w:val="left"/>
      <w:pPr>
        <w:ind w:left="14581" w:hanging="567"/>
      </w:pPr>
      <w:rPr>
        <w:rFonts w:hint="default"/>
      </w:rPr>
    </w:lvl>
    <w:lvl w:ilvl="7" w:tplc="C25265C6">
      <w:numFmt w:val="bullet"/>
      <w:lvlText w:val="•"/>
      <w:lvlJc w:val="left"/>
      <w:pPr>
        <w:ind w:left="15510" w:hanging="567"/>
      </w:pPr>
      <w:rPr>
        <w:rFonts w:hint="default"/>
      </w:rPr>
    </w:lvl>
    <w:lvl w:ilvl="8" w:tplc="F20C5292">
      <w:numFmt w:val="bullet"/>
      <w:lvlText w:val="•"/>
      <w:lvlJc w:val="left"/>
      <w:pPr>
        <w:ind w:left="164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56E"/>
    <w:rsid w:val="0039215A"/>
    <w:rsid w:val="00490306"/>
    <w:rsid w:val="0057256E"/>
    <w:rsid w:val="00B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58D8"/>
  <w15:docId w15:val="{C1BE1211-0287-49CD-89F3-8841956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2019-12-05T21:40:00Z</cp:lastPrinted>
  <dcterms:created xsi:type="dcterms:W3CDTF">2019-11-29T16:25:00Z</dcterms:created>
  <dcterms:modified xsi:type="dcterms:W3CDTF">2019-12-05T21:40:00Z</dcterms:modified>
</cp:coreProperties>
</file>