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7" w:val="left" w:leader="none"/>
        </w:tabs>
        <w:spacing w:line="650" w:lineRule="exact" w:before="109" w:after="0"/>
        <w:ind w:left="9366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77748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77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화성암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현무암(Basalt)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휘석,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강원도 철원군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율이리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14'20.4"N</w:t>
      </w:r>
      <w:r>
        <w:rPr>
          <w:rFonts w:ascii="Calibri" w:hAnsi="Calibri" w:eastAsia="Calibri"/>
          <w:b/>
          <w:spacing w:val="3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10'01.6"E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 함량이 45~52%로 낮아 어두운 고철질의</w:t>
      </w:r>
      <w:r>
        <w:rPr>
          <w:b/>
          <w:spacing w:val="-11"/>
          <w:sz w:val="32"/>
          <w:vertAlign w:val="baseline"/>
        </w:rPr>
        <w:t> </w:t>
      </w:r>
      <w:r>
        <w:rPr>
          <w:b/>
          <w:sz w:val="32"/>
          <w:vertAlign w:val="baseline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170" w:hanging="566"/>
        <w:jc w:val="left"/>
        <w:rPr>
          <w:b/>
          <w:sz w:val="32"/>
        </w:rPr>
      </w:pPr>
      <w:r>
        <w:rPr>
          <w:b/>
          <w:sz w:val="32"/>
        </w:rPr>
        <w:t>사장석과 보통휘석을 주로 하는 세립의 화성암으로 </w:t>
      </w:r>
      <w:r>
        <w:rPr>
          <w:b/>
          <w:spacing w:val="-5"/>
          <w:sz w:val="32"/>
        </w:rPr>
        <w:t>반려암 </w:t>
      </w:r>
      <w:r>
        <w:rPr>
          <w:b/>
          <w:sz w:val="32"/>
        </w:rPr>
        <w:t>과 화학 조성이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7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대부분 회흑색에서 흑색이며 세립이고 치밀하게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보이지만</w:t>
      </w:r>
    </w:p>
    <w:p>
      <w:pPr>
        <w:pStyle w:val="BodyText"/>
        <w:spacing w:line="578" w:lineRule="exact"/>
        <w:ind w:firstLine="0"/>
      </w:pPr>
      <w:r>
        <w:rPr/>
        <w:t>다공질인 경우가 있다.</w:t>
      </w:r>
    </w:p>
    <w:sectPr>
      <w:type w:val="continuous"/>
      <w:pgSz w:w="19200" w:h="1081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9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6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2019-12-24T15:10:46Z</dcterms:created>
  <dcterms:modified xsi:type="dcterms:W3CDTF">2019-12-24T15:10:46Z</dcterms:modified>
</cp:coreProperties>
</file>